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公安局交警大队</w:t>
      </w:r>
      <w:r>
        <w:rPr>
          <w:rFonts w:hint="eastAsia" w:ascii="方正小标宋简体" w:eastAsia="方正小标宋简体"/>
          <w:sz w:val="36"/>
          <w:szCs w:val="36"/>
        </w:rPr>
        <w:t>劳务派遣制工作人员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家庭主要成员及重要社会关系（包括祖父母、父母、配偶、子女等）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522B"/>
    <w:rsid w:val="03D272A3"/>
    <w:rsid w:val="0627522B"/>
    <w:rsid w:val="07525019"/>
    <w:rsid w:val="2F293E03"/>
    <w:rsid w:val="3AE144E8"/>
    <w:rsid w:val="51DC3ECA"/>
    <w:rsid w:val="51F75386"/>
    <w:rsid w:val="76D458CD"/>
    <w:rsid w:val="7EA27D4D"/>
    <w:rsid w:val="7F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0"/>
    </w:pPr>
    <w:rPr>
      <w:rFonts w:ascii="Calibri" w:hAnsi="Calibri" w:eastAsia="宋体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宋体"/>
      <w:sz w:val="28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widowControl w:val="0"/>
      <w:spacing w:before="20" w:after="20" w:line="360" w:lineRule="auto"/>
      <w:ind w:firstLine="0" w:firstLineChars="0"/>
      <w:outlineLvl w:val="2"/>
    </w:pPr>
    <w:rPr>
      <w:rFonts w:ascii="仿宋_GB2312" w:hAnsi="仿宋_GB2312"/>
      <w:b/>
      <w:bCs/>
      <w:kern w:val="0"/>
      <w:sz w:val="28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标题 3 Char"/>
    <w:link w:val="4"/>
    <w:qFormat/>
    <w:uiPriority w:val="0"/>
    <w:rPr>
      <w:rFonts w:ascii="仿宋_GB2312" w:hAnsi="仿宋_GB2312" w:eastAsia="宋体"/>
      <w:b/>
      <w:bCs/>
      <w:kern w:val="0"/>
      <w:sz w:val="28"/>
      <w:szCs w:val="20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2020-12-07T07:34:00Z</dcterms:created>
  <dc:creator>刘丹成</dc:creator>
  <cp:lastModifiedBy>刘丹成</cp:lastModifiedBy>
  <dcterms:modified xsi:type="dcterms:W3CDTF">2020-12-07T07:35:07Z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